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13" w:rsidRPr="005870CB" w:rsidRDefault="00627213">
      <w:pPr>
        <w:rPr>
          <w:rFonts w:cs="Arabic Transparent"/>
          <w:b/>
          <w:bCs/>
          <w:sz w:val="26"/>
          <w:szCs w:val="26"/>
          <w:rtl/>
        </w:rPr>
      </w:pPr>
      <w:r>
        <w:rPr>
          <w:rFonts w:cs="Arabic Transparent" w:hint="cs"/>
          <w:b/>
          <w:bCs/>
          <w:sz w:val="26"/>
          <w:szCs w:val="26"/>
          <w:rtl/>
        </w:rPr>
        <w:t xml:space="preserve">  </w:t>
      </w:r>
      <w:r w:rsidRPr="005870CB">
        <w:rPr>
          <w:rFonts w:cs="Arabic Transparent" w:hint="cs"/>
          <w:b/>
          <w:bCs/>
          <w:sz w:val="26"/>
          <w:szCs w:val="26"/>
          <w:rtl/>
        </w:rPr>
        <w:t>الجمه</w:t>
      </w:r>
      <w:r>
        <w:rPr>
          <w:rFonts w:cs="Arabic Transparent" w:hint="cs"/>
          <w:b/>
          <w:bCs/>
          <w:sz w:val="26"/>
          <w:szCs w:val="26"/>
          <w:rtl/>
        </w:rPr>
        <w:t>و</w:t>
      </w:r>
      <w:r w:rsidRPr="005870CB">
        <w:rPr>
          <w:rFonts w:cs="Arabic Transparent" w:hint="cs"/>
          <w:b/>
          <w:bCs/>
          <w:sz w:val="26"/>
          <w:szCs w:val="26"/>
          <w:rtl/>
        </w:rPr>
        <w:t>رية العربية السورية</w:t>
      </w:r>
    </w:p>
    <w:p w:rsidR="00627213" w:rsidRPr="005870CB" w:rsidRDefault="00627213">
      <w:pPr>
        <w:rPr>
          <w:rFonts w:cs="Arabic Transparent"/>
          <w:b/>
          <w:bCs/>
          <w:sz w:val="26"/>
          <w:szCs w:val="26"/>
          <w:rtl/>
        </w:rPr>
      </w:pPr>
      <w:r>
        <w:rPr>
          <w:rFonts w:cs="Arabic Transparent" w:hint="cs"/>
          <w:b/>
          <w:bCs/>
          <w:sz w:val="26"/>
          <w:szCs w:val="26"/>
          <w:rtl/>
        </w:rPr>
        <w:t xml:space="preserve">    </w:t>
      </w:r>
      <w:r w:rsidRPr="005870CB">
        <w:rPr>
          <w:rFonts w:cs="Arabic Transparent" w:hint="cs"/>
          <w:b/>
          <w:bCs/>
          <w:sz w:val="26"/>
          <w:szCs w:val="26"/>
          <w:rtl/>
        </w:rPr>
        <w:t>رئاسة مجلس الوزراء</w:t>
      </w:r>
    </w:p>
    <w:p w:rsidR="00627213" w:rsidRPr="005870CB" w:rsidRDefault="00627213">
      <w:pPr>
        <w:rPr>
          <w:rFonts w:cs="Arabic Transparent"/>
          <w:b/>
          <w:bCs/>
          <w:sz w:val="26"/>
          <w:szCs w:val="26"/>
          <w:rtl/>
        </w:rPr>
      </w:pPr>
      <w:r>
        <w:rPr>
          <w:rFonts w:cs="Arabic Transparent" w:hint="cs"/>
          <w:b/>
          <w:bCs/>
          <w:sz w:val="26"/>
          <w:szCs w:val="26"/>
          <w:rtl/>
        </w:rPr>
        <w:t xml:space="preserve">  </w:t>
      </w:r>
      <w:r w:rsidRPr="005870CB">
        <w:rPr>
          <w:rFonts w:cs="Arabic Transparent" w:hint="cs"/>
          <w:b/>
          <w:bCs/>
          <w:sz w:val="26"/>
          <w:szCs w:val="26"/>
          <w:rtl/>
        </w:rPr>
        <w:t>المكتب المركزي للإحصاء</w:t>
      </w:r>
    </w:p>
    <w:p w:rsidR="00627213" w:rsidRDefault="00627213">
      <w:pPr>
        <w:rPr>
          <w:rtl/>
        </w:rPr>
      </w:pPr>
      <w:r w:rsidRPr="005870CB">
        <w:rPr>
          <w:rFonts w:cs="Arabic Transparent" w:hint="cs"/>
          <w:b/>
          <w:bCs/>
          <w:sz w:val="26"/>
          <w:szCs w:val="26"/>
          <w:rtl/>
        </w:rPr>
        <w:t>مديرية الإحصاءات الاقتصادية</w:t>
      </w:r>
    </w:p>
    <w:p w:rsidR="00627213" w:rsidRDefault="00627213"/>
    <w:p w:rsidR="00627213" w:rsidRDefault="00627213">
      <w:pPr>
        <w:rPr>
          <w:rtl/>
        </w:rPr>
      </w:pPr>
    </w:p>
    <w:p w:rsidR="00627213" w:rsidRDefault="00627213">
      <w:pPr>
        <w:rPr>
          <w:rtl/>
        </w:rPr>
      </w:pPr>
    </w:p>
    <w:p w:rsidR="00627213" w:rsidRDefault="00627213">
      <w:pPr>
        <w:rPr>
          <w:rtl/>
        </w:rPr>
      </w:pPr>
    </w:p>
    <w:p w:rsidR="00627213" w:rsidRPr="00D245F2" w:rsidRDefault="00627213" w:rsidP="0045342F">
      <w:pPr>
        <w:spacing w:line="500" w:lineRule="exact"/>
        <w:jc w:val="center"/>
        <w:rPr>
          <w:rFonts w:cs="Arabic Transparent"/>
          <w:b/>
          <w:bCs/>
          <w:sz w:val="32"/>
          <w:szCs w:val="32"/>
          <w:rtl/>
        </w:rPr>
      </w:pPr>
      <w:r w:rsidRPr="00D245F2">
        <w:rPr>
          <w:rFonts w:cs="Arabic Transparent" w:hint="cs"/>
          <w:b/>
          <w:bCs/>
          <w:sz w:val="32"/>
          <w:szCs w:val="32"/>
          <w:rtl/>
        </w:rPr>
        <w:t>السيد مدير المكتب</w:t>
      </w:r>
    </w:p>
    <w:p w:rsidR="0045342F" w:rsidRDefault="0045342F" w:rsidP="0045342F">
      <w:pPr>
        <w:spacing w:line="500" w:lineRule="exact"/>
        <w:ind w:firstLine="720"/>
        <w:jc w:val="highKashida"/>
        <w:rPr>
          <w:rFonts w:cs="Arabic Transparent" w:hint="cs"/>
          <w:sz w:val="32"/>
          <w:szCs w:val="32"/>
          <w:rtl/>
        </w:rPr>
      </w:pPr>
    </w:p>
    <w:p w:rsidR="00627213" w:rsidRDefault="0062444D" w:rsidP="0045342F">
      <w:pPr>
        <w:spacing w:line="500" w:lineRule="exact"/>
        <w:ind w:firstLine="720"/>
        <w:jc w:val="highKashida"/>
        <w:rPr>
          <w:rFonts w:cs="Arabic Transparent"/>
          <w:sz w:val="32"/>
          <w:szCs w:val="32"/>
          <w:rtl/>
        </w:rPr>
      </w:pPr>
      <w:r>
        <w:rPr>
          <w:rFonts w:cs="Arabic Transparent" w:hint="cs"/>
          <w:sz w:val="32"/>
          <w:szCs w:val="32"/>
          <w:rtl/>
        </w:rPr>
        <w:t xml:space="preserve">نرفق ربطاً </w:t>
      </w:r>
      <w:r w:rsidR="00812F70">
        <w:rPr>
          <w:rFonts w:cs="Arabic Transparent" w:hint="cs"/>
          <w:sz w:val="32"/>
          <w:szCs w:val="32"/>
          <w:rtl/>
        </w:rPr>
        <w:t xml:space="preserve">نشرة </w:t>
      </w:r>
      <w:r w:rsidR="000B1FED">
        <w:rPr>
          <w:rFonts w:cs="Arabic Transparent" w:hint="cs"/>
          <w:sz w:val="32"/>
          <w:szCs w:val="32"/>
          <w:rtl/>
        </w:rPr>
        <w:t>المحاصيل (</w:t>
      </w:r>
      <w:r w:rsidR="00812F70">
        <w:rPr>
          <w:rFonts w:cs="Arabic Transparent" w:hint="cs"/>
          <w:sz w:val="32"/>
          <w:szCs w:val="32"/>
          <w:rtl/>
        </w:rPr>
        <w:t xml:space="preserve">قمح </w:t>
      </w:r>
      <w:r w:rsidR="00812F70">
        <w:rPr>
          <w:rFonts w:cs="Arabic Transparent"/>
          <w:sz w:val="32"/>
          <w:szCs w:val="32"/>
          <w:rtl/>
        </w:rPr>
        <w:t>–</w:t>
      </w:r>
      <w:r w:rsidR="00812F70">
        <w:rPr>
          <w:rFonts w:cs="Arabic Transparent" w:hint="cs"/>
          <w:sz w:val="32"/>
          <w:szCs w:val="32"/>
          <w:rtl/>
        </w:rPr>
        <w:t xml:space="preserve"> شعير </w:t>
      </w:r>
      <w:r w:rsidR="00812F70">
        <w:rPr>
          <w:rFonts w:cs="Arabic Transparent"/>
          <w:sz w:val="32"/>
          <w:szCs w:val="32"/>
          <w:rtl/>
        </w:rPr>
        <w:t>–</w:t>
      </w:r>
      <w:r w:rsidR="00812F70">
        <w:rPr>
          <w:rFonts w:cs="Arabic Transparent" w:hint="cs"/>
          <w:sz w:val="32"/>
          <w:szCs w:val="32"/>
          <w:rtl/>
        </w:rPr>
        <w:t xml:space="preserve"> عدس </w:t>
      </w:r>
      <w:r w:rsidR="000B1FED">
        <w:rPr>
          <w:rFonts w:cs="Arabic Transparent" w:hint="cs"/>
          <w:sz w:val="32"/>
          <w:szCs w:val="32"/>
          <w:rtl/>
        </w:rPr>
        <w:t>)</w:t>
      </w:r>
      <w:r w:rsidR="00EC164B">
        <w:rPr>
          <w:rFonts w:cs="Arabic Transparent" w:hint="cs"/>
          <w:sz w:val="32"/>
          <w:szCs w:val="32"/>
          <w:rtl/>
        </w:rPr>
        <w:t xml:space="preserve"> للموسم الزراعي 201</w:t>
      </w:r>
      <w:r w:rsidR="00812F70">
        <w:rPr>
          <w:rFonts w:cs="Arabic Transparent" w:hint="cs"/>
          <w:sz w:val="32"/>
          <w:szCs w:val="32"/>
          <w:rtl/>
        </w:rPr>
        <w:t>2</w:t>
      </w:r>
      <w:r w:rsidR="00EC164B">
        <w:rPr>
          <w:rFonts w:cs="Arabic Transparent" w:hint="cs"/>
          <w:sz w:val="32"/>
          <w:szCs w:val="32"/>
          <w:rtl/>
        </w:rPr>
        <w:t xml:space="preserve"> -</w:t>
      </w:r>
      <w:r w:rsidR="00114471">
        <w:rPr>
          <w:rFonts w:cs="Arabic Transparent" w:hint="cs"/>
          <w:sz w:val="32"/>
          <w:szCs w:val="32"/>
          <w:rtl/>
        </w:rPr>
        <w:t xml:space="preserve"> </w:t>
      </w:r>
      <w:r w:rsidR="001A0B07">
        <w:rPr>
          <w:rFonts w:cs="Arabic Transparent" w:hint="cs"/>
          <w:sz w:val="32"/>
          <w:szCs w:val="32"/>
          <w:rtl/>
        </w:rPr>
        <w:t>20</w:t>
      </w:r>
      <w:r w:rsidR="00E12926">
        <w:rPr>
          <w:rFonts w:cs="Arabic Transparent" w:hint="cs"/>
          <w:sz w:val="32"/>
          <w:szCs w:val="32"/>
          <w:rtl/>
        </w:rPr>
        <w:t>1</w:t>
      </w:r>
      <w:r w:rsidR="00812F70">
        <w:rPr>
          <w:rFonts w:cs="Arabic Transparent" w:hint="cs"/>
          <w:sz w:val="32"/>
          <w:szCs w:val="32"/>
          <w:rtl/>
        </w:rPr>
        <w:t>3</w:t>
      </w:r>
      <w:r w:rsidR="00D836BA">
        <w:rPr>
          <w:rFonts w:cs="Arabic Transparent" w:hint="cs"/>
          <w:sz w:val="32"/>
          <w:szCs w:val="32"/>
          <w:rtl/>
        </w:rPr>
        <w:t xml:space="preserve"> </w:t>
      </w:r>
      <w:r w:rsidR="00627213">
        <w:rPr>
          <w:rFonts w:cs="Arabic Transparent" w:hint="cs"/>
          <w:sz w:val="32"/>
          <w:szCs w:val="32"/>
          <w:rtl/>
        </w:rPr>
        <w:t>يرجى الإطلاع</w:t>
      </w:r>
      <w:r>
        <w:rPr>
          <w:rFonts w:cs="Arabic Transparent" w:hint="cs"/>
          <w:sz w:val="32"/>
          <w:szCs w:val="32"/>
          <w:rtl/>
        </w:rPr>
        <w:t xml:space="preserve"> والموافقة </w:t>
      </w:r>
      <w:r w:rsidR="00FF0506">
        <w:rPr>
          <w:rFonts w:cs="Arabic Transparent" w:hint="cs"/>
          <w:sz w:val="32"/>
          <w:szCs w:val="32"/>
          <w:rtl/>
        </w:rPr>
        <w:t>عليها</w:t>
      </w:r>
      <w:r>
        <w:rPr>
          <w:rFonts w:cs="Arabic Transparent" w:hint="cs"/>
          <w:sz w:val="32"/>
          <w:szCs w:val="32"/>
          <w:rtl/>
        </w:rPr>
        <w:t xml:space="preserve"> </w:t>
      </w:r>
      <w:r w:rsidR="00812F70">
        <w:rPr>
          <w:rFonts w:cs="Arabic Transparent" w:hint="cs"/>
          <w:sz w:val="32"/>
          <w:szCs w:val="32"/>
          <w:rtl/>
        </w:rPr>
        <w:t xml:space="preserve">والايعاز لمن يلزم لنشرها وتوزيعها الى الجهات حسب الجداول المعتمدة في مديرية العلاقات العامة . </w:t>
      </w:r>
    </w:p>
    <w:p w:rsidR="00A309B6" w:rsidRDefault="00A309B6" w:rsidP="00A309B6">
      <w:pPr>
        <w:spacing w:line="500" w:lineRule="exact"/>
        <w:ind w:left="720" w:firstLine="720"/>
        <w:jc w:val="highKashida"/>
        <w:rPr>
          <w:rFonts w:cs="Arabic Transparent"/>
          <w:sz w:val="32"/>
          <w:szCs w:val="32"/>
          <w:rtl/>
        </w:rPr>
      </w:pPr>
    </w:p>
    <w:p w:rsidR="00627213" w:rsidRDefault="00627213" w:rsidP="00627213">
      <w:pPr>
        <w:spacing w:line="500" w:lineRule="exact"/>
        <w:ind w:firstLine="720"/>
        <w:jc w:val="lowKashida"/>
        <w:rPr>
          <w:rFonts w:cs="Arabic Transparent"/>
          <w:sz w:val="32"/>
          <w:szCs w:val="32"/>
          <w:rtl/>
        </w:rPr>
      </w:pPr>
    </w:p>
    <w:p w:rsidR="00627213" w:rsidRDefault="00627213" w:rsidP="00627213">
      <w:pPr>
        <w:spacing w:line="500" w:lineRule="exact"/>
        <w:ind w:firstLine="720"/>
        <w:jc w:val="right"/>
        <w:rPr>
          <w:rFonts w:cs="Arabic Transparent"/>
          <w:sz w:val="32"/>
          <w:szCs w:val="32"/>
          <w:rtl/>
        </w:rPr>
      </w:pPr>
      <w:r>
        <w:rPr>
          <w:rFonts w:cs="Arabic Transparent" w:hint="cs"/>
          <w:sz w:val="32"/>
          <w:szCs w:val="32"/>
          <w:rtl/>
        </w:rPr>
        <w:t xml:space="preserve">مدير </w:t>
      </w:r>
      <w:r w:rsidR="001A0B07">
        <w:rPr>
          <w:rFonts w:cs="Arabic Transparent" w:hint="cs"/>
          <w:sz w:val="32"/>
          <w:szCs w:val="32"/>
          <w:rtl/>
        </w:rPr>
        <w:t>الإحصاءات</w:t>
      </w:r>
      <w:r>
        <w:rPr>
          <w:rFonts w:cs="Arabic Transparent" w:hint="cs"/>
          <w:sz w:val="32"/>
          <w:szCs w:val="32"/>
          <w:rtl/>
        </w:rPr>
        <w:t xml:space="preserve"> الاقتصادية </w:t>
      </w:r>
    </w:p>
    <w:p w:rsidR="00627213" w:rsidRDefault="00627213" w:rsidP="00627213">
      <w:pPr>
        <w:spacing w:line="500" w:lineRule="exact"/>
        <w:ind w:firstLine="720"/>
        <w:jc w:val="right"/>
        <w:rPr>
          <w:rFonts w:cs="Arabic Transparent"/>
          <w:sz w:val="32"/>
          <w:szCs w:val="32"/>
          <w:rtl/>
        </w:rPr>
      </w:pPr>
    </w:p>
    <w:p w:rsidR="00687838" w:rsidRDefault="00687838" w:rsidP="00627213">
      <w:pPr>
        <w:spacing w:line="500" w:lineRule="exact"/>
        <w:ind w:firstLine="720"/>
        <w:jc w:val="right"/>
        <w:rPr>
          <w:rFonts w:cs="Arabic Transparent"/>
          <w:sz w:val="32"/>
          <w:szCs w:val="32"/>
          <w:rtl/>
        </w:rPr>
      </w:pPr>
    </w:p>
    <w:p w:rsidR="00687838" w:rsidRDefault="00687838" w:rsidP="00627213">
      <w:pPr>
        <w:spacing w:line="500" w:lineRule="exact"/>
        <w:ind w:firstLine="720"/>
        <w:jc w:val="right"/>
        <w:rPr>
          <w:rFonts w:cs="Arabic Transparent"/>
          <w:sz w:val="32"/>
          <w:szCs w:val="32"/>
          <w:rtl/>
        </w:rPr>
      </w:pPr>
    </w:p>
    <w:p w:rsidR="00687838" w:rsidRPr="00627213" w:rsidRDefault="00687838" w:rsidP="00687838">
      <w:pPr>
        <w:spacing w:line="500" w:lineRule="exact"/>
        <w:ind w:firstLine="720"/>
        <w:rPr>
          <w:rFonts w:cs="Arabic Transparent"/>
          <w:sz w:val="32"/>
          <w:szCs w:val="32"/>
        </w:rPr>
      </w:pPr>
    </w:p>
    <w:sectPr w:rsidR="00687838" w:rsidRPr="00627213" w:rsidSect="004D026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024B"/>
    <w:multiLevelType w:val="hybridMultilevel"/>
    <w:tmpl w:val="9A8C93C6"/>
    <w:lvl w:ilvl="0" w:tplc="7C5A121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4D0260"/>
    <w:rsid w:val="000B1FED"/>
    <w:rsid w:val="00114471"/>
    <w:rsid w:val="001371FD"/>
    <w:rsid w:val="0015121B"/>
    <w:rsid w:val="001A0B07"/>
    <w:rsid w:val="003C1E98"/>
    <w:rsid w:val="0045342F"/>
    <w:rsid w:val="004D0260"/>
    <w:rsid w:val="00551E24"/>
    <w:rsid w:val="005B7597"/>
    <w:rsid w:val="0062444D"/>
    <w:rsid w:val="00627213"/>
    <w:rsid w:val="00687838"/>
    <w:rsid w:val="006C130F"/>
    <w:rsid w:val="008124B7"/>
    <w:rsid w:val="00812F70"/>
    <w:rsid w:val="00846A40"/>
    <w:rsid w:val="009E0CD8"/>
    <w:rsid w:val="009F5D20"/>
    <w:rsid w:val="00A15C56"/>
    <w:rsid w:val="00A309B6"/>
    <w:rsid w:val="00B568AA"/>
    <w:rsid w:val="00BA7ABD"/>
    <w:rsid w:val="00D245F2"/>
    <w:rsid w:val="00D836BA"/>
    <w:rsid w:val="00E07C7F"/>
    <w:rsid w:val="00E12926"/>
    <w:rsid w:val="00EC164B"/>
    <w:rsid w:val="00F8386B"/>
    <w:rsid w:val="00FF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130F"/>
    <w:pPr>
      <w:bidi/>
    </w:pPr>
    <w:rPr>
      <w:sz w:val="24"/>
      <w:szCs w:val="24"/>
      <w:lang w:bidi="ar-S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7838"/>
    <w:rPr>
      <w:rFonts w:cs="Arabic Transparent"/>
      <w:sz w:val="28"/>
      <w:szCs w:val="28"/>
      <w:lang w:eastAsia="ar-SA"/>
    </w:rPr>
  </w:style>
  <w:style w:type="paragraph" w:styleId="a4">
    <w:name w:val="Body Text Indent"/>
    <w:basedOn w:val="a"/>
    <w:rsid w:val="00687838"/>
    <w:pPr>
      <w:spacing w:line="400" w:lineRule="exact"/>
      <w:ind w:firstLine="720"/>
      <w:jc w:val="both"/>
    </w:pPr>
    <w:rPr>
      <w:rFonts w:cs="Arabic Transparent"/>
      <w:sz w:val="26"/>
      <w:szCs w:val="26"/>
      <w:lang w:eastAsia="ar-SA"/>
    </w:rPr>
  </w:style>
  <w:style w:type="paragraph" w:styleId="a5">
    <w:name w:val="Balloon Text"/>
    <w:basedOn w:val="a"/>
    <w:link w:val="Char"/>
    <w:rsid w:val="00D245F2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rsid w:val="00D245F2"/>
    <w:rPr>
      <w:rFonts w:ascii="Tahoma" w:hAnsi="Tahoma" w:cs="Tahoma"/>
      <w:sz w:val="16"/>
      <w:szCs w:val="16"/>
      <w:lang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الجمهورية العربية السورية</vt:lpstr>
    </vt:vector>
  </TitlesOfParts>
  <Company> cbs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الجمهورية العربية السورية</dc:title>
  <dc:subject/>
  <dc:creator>f3p3</dc:creator>
  <cp:keywords/>
  <dc:description/>
  <cp:lastModifiedBy>f-1p7</cp:lastModifiedBy>
  <cp:revision>9</cp:revision>
  <cp:lastPrinted>2013-11-12T07:56:00Z</cp:lastPrinted>
  <dcterms:created xsi:type="dcterms:W3CDTF">2011-12-06T10:39:00Z</dcterms:created>
  <dcterms:modified xsi:type="dcterms:W3CDTF">2013-11-12T07:59:00Z</dcterms:modified>
</cp:coreProperties>
</file>